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76" w:rsidRDefault="00C11C76" w:rsidP="00C11C76">
      <w:pPr>
        <w:tabs>
          <w:tab w:val="left" w:pos="7371"/>
        </w:tabs>
        <w:ind w:left="-284"/>
        <w:rPr>
          <w:b/>
          <w:i/>
          <w:szCs w:val="24"/>
        </w:rPr>
      </w:pPr>
      <w:r w:rsidRPr="00C53588">
        <w:rPr>
          <w:b/>
          <w:sz w:val="28"/>
          <w:szCs w:val="24"/>
        </w:rPr>
        <w:t>Program</w:t>
      </w:r>
      <w:r>
        <w:rPr>
          <w:b/>
          <w:i/>
          <w:szCs w:val="24"/>
        </w:rPr>
        <w:t xml:space="preserve"> </w:t>
      </w:r>
    </w:p>
    <w:p w:rsidR="00C11C76" w:rsidRPr="00942612" w:rsidRDefault="00C11C76" w:rsidP="00C11C76">
      <w:pPr>
        <w:tabs>
          <w:tab w:val="left" w:pos="7371"/>
        </w:tabs>
        <w:ind w:left="-284"/>
        <w:rPr>
          <w:b/>
          <w:sz w:val="20"/>
        </w:rPr>
      </w:pPr>
    </w:p>
    <w:p w:rsidR="00C11C76" w:rsidRPr="00E97C9E" w:rsidRDefault="00C11C76" w:rsidP="00C11C76">
      <w:pPr>
        <w:spacing w:line="360" w:lineRule="auto"/>
        <w:ind w:left="-284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Tirsdag 10. september 2024</w:t>
      </w:r>
    </w:p>
    <w:p w:rsidR="00C11C76" w:rsidRPr="00FB46D2" w:rsidRDefault="00C11C76" w:rsidP="00C11C76">
      <w:pPr>
        <w:ind w:left="-284"/>
        <w:contextualSpacing/>
        <w:rPr>
          <w:b/>
          <w:color w:val="365F91" w:themeColor="accent1" w:themeShade="BF"/>
          <w:szCs w:val="24"/>
          <w:u w:val="single"/>
        </w:rPr>
      </w:pPr>
      <w:r w:rsidRPr="00FB46D2">
        <w:rPr>
          <w:szCs w:val="24"/>
        </w:rPr>
        <w:t>09.45 – 10.00</w:t>
      </w:r>
      <w:r w:rsidRPr="00FB46D2">
        <w:rPr>
          <w:szCs w:val="24"/>
        </w:rPr>
        <w:tab/>
        <w:t>Registrering /</w:t>
      </w:r>
      <w:r>
        <w:rPr>
          <w:szCs w:val="24"/>
        </w:rPr>
        <w:t xml:space="preserve"> </w:t>
      </w:r>
      <w:r w:rsidRPr="00FB46D2">
        <w:rPr>
          <w:szCs w:val="24"/>
        </w:rPr>
        <w:t>kaffe</w:t>
      </w:r>
      <w:r w:rsidRPr="00FB46D2">
        <w:rPr>
          <w:szCs w:val="24"/>
        </w:rPr>
        <w:tab/>
      </w:r>
    </w:p>
    <w:p w:rsidR="00C11C76" w:rsidRDefault="00C11C76" w:rsidP="00C11C76">
      <w:pPr>
        <w:ind w:left="-284"/>
        <w:contextualSpacing/>
        <w:rPr>
          <w:color w:val="000000"/>
          <w:szCs w:val="24"/>
        </w:rPr>
      </w:pPr>
      <w:r w:rsidRPr="00FB46D2">
        <w:rPr>
          <w:szCs w:val="24"/>
        </w:rPr>
        <w:t>10.00 – 10.10</w:t>
      </w:r>
      <w:r w:rsidRPr="00FB46D2">
        <w:rPr>
          <w:szCs w:val="24"/>
        </w:rPr>
        <w:tab/>
        <w:t>Åpning og p</w:t>
      </w:r>
      <w:r>
        <w:rPr>
          <w:color w:val="000000"/>
          <w:szCs w:val="24"/>
        </w:rPr>
        <w:t xml:space="preserve">resentasjon av deltakere </w:t>
      </w:r>
    </w:p>
    <w:p w:rsidR="00C11C76" w:rsidRPr="00FB46D2" w:rsidRDefault="00C11C76" w:rsidP="00C11C76">
      <w:pPr>
        <w:ind w:left="-284"/>
        <w:contextualSpacing/>
        <w:rPr>
          <w:szCs w:val="24"/>
        </w:rPr>
      </w:pPr>
      <w:r>
        <w:rPr>
          <w:szCs w:val="24"/>
        </w:rPr>
        <w:t>10.10 – 10.3</w:t>
      </w:r>
      <w:r w:rsidRPr="00FB46D2">
        <w:rPr>
          <w:szCs w:val="24"/>
        </w:rPr>
        <w:t>5</w:t>
      </w:r>
      <w:r w:rsidRPr="00FB46D2">
        <w:rPr>
          <w:szCs w:val="24"/>
        </w:rPr>
        <w:tab/>
        <w:t xml:space="preserve">Introduksjon av </w:t>
      </w:r>
      <w:proofErr w:type="spellStart"/>
      <w:r w:rsidRPr="00FB46D2">
        <w:rPr>
          <w:szCs w:val="24"/>
        </w:rPr>
        <w:t>soi</w:t>
      </w:r>
      <w:proofErr w:type="spellEnd"/>
      <w:r w:rsidRPr="00FB46D2">
        <w:rPr>
          <w:szCs w:val="24"/>
        </w:rPr>
        <w:tab/>
      </w:r>
      <w:r w:rsidRPr="00FB46D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D1A47">
        <w:rPr>
          <w:b/>
          <w:color w:val="FF3399"/>
          <w:szCs w:val="24"/>
        </w:rPr>
        <w:tab/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>
        <w:rPr>
          <w:szCs w:val="24"/>
        </w:rPr>
        <w:t>10.3</w:t>
      </w:r>
      <w:r w:rsidRPr="00FB46D2">
        <w:rPr>
          <w:szCs w:val="24"/>
        </w:rPr>
        <w:t xml:space="preserve">5 – </w:t>
      </w:r>
      <w:r>
        <w:rPr>
          <w:szCs w:val="24"/>
        </w:rPr>
        <w:t>10.50</w:t>
      </w:r>
      <w:r w:rsidRPr="00FB46D2">
        <w:rPr>
          <w:szCs w:val="24"/>
        </w:rPr>
        <w:tab/>
      </w:r>
      <w:proofErr w:type="spellStart"/>
      <w:r w:rsidRPr="00FB46D2">
        <w:rPr>
          <w:color w:val="000000"/>
          <w:szCs w:val="24"/>
        </w:rPr>
        <w:t>Olafia</w:t>
      </w:r>
      <w:proofErr w:type="spellEnd"/>
      <w:r w:rsidRPr="00FB46D2">
        <w:rPr>
          <w:color w:val="000000"/>
          <w:szCs w:val="24"/>
        </w:rPr>
        <w:t xml:space="preserve"> og sykepleierrollen</w:t>
      </w:r>
      <w:r w:rsidRPr="00FB46D2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11C76" w:rsidRPr="00FB46D2" w:rsidRDefault="00C11C76" w:rsidP="00C11C76">
      <w:pPr>
        <w:ind w:left="-284"/>
        <w:contextualSpacing/>
        <w:rPr>
          <w:szCs w:val="24"/>
        </w:rPr>
      </w:pPr>
      <w:r>
        <w:rPr>
          <w:szCs w:val="24"/>
        </w:rPr>
        <w:t>10.50</w:t>
      </w:r>
      <w:r w:rsidRPr="00FB46D2">
        <w:rPr>
          <w:szCs w:val="24"/>
        </w:rPr>
        <w:t xml:space="preserve"> – </w:t>
      </w:r>
      <w:r>
        <w:rPr>
          <w:szCs w:val="24"/>
        </w:rPr>
        <w:t>11.0</w:t>
      </w:r>
      <w:r w:rsidRPr="00FB46D2">
        <w:rPr>
          <w:szCs w:val="24"/>
        </w:rPr>
        <w:t>0</w:t>
      </w:r>
      <w:r w:rsidRPr="00FB46D2">
        <w:rPr>
          <w:szCs w:val="24"/>
        </w:rPr>
        <w:tab/>
      </w:r>
      <w:r w:rsidRPr="00FB46D2">
        <w:rPr>
          <w:b/>
          <w:color w:val="000000"/>
          <w:szCs w:val="24"/>
        </w:rPr>
        <w:t>PAUSE</w:t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>
        <w:rPr>
          <w:szCs w:val="24"/>
        </w:rPr>
        <w:t>11.</w:t>
      </w:r>
      <w:r w:rsidRPr="00FB46D2">
        <w:rPr>
          <w:szCs w:val="24"/>
        </w:rPr>
        <w:t>0</w:t>
      </w:r>
      <w:r>
        <w:rPr>
          <w:szCs w:val="24"/>
        </w:rPr>
        <w:t>0</w:t>
      </w:r>
      <w:r w:rsidRPr="00FB46D2">
        <w:rPr>
          <w:szCs w:val="24"/>
        </w:rPr>
        <w:t xml:space="preserve"> – 11.25</w:t>
      </w:r>
      <w:r w:rsidRPr="00FB46D2">
        <w:rPr>
          <w:szCs w:val="24"/>
        </w:rPr>
        <w:tab/>
        <w:t>Hepatitt 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 w:rsidRPr="00FB46D2">
        <w:rPr>
          <w:szCs w:val="24"/>
        </w:rPr>
        <w:t>11.25 – 11.55</w:t>
      </w:r>
      <w:r w:rsidRPr="00FB46D2">
        <w:rPr>
          <w:szCs w:val="24"/>
        </w:rPr>
        <w:tab/>
        <w:t>Herpes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FB46D2" w:rsidRDefault="00C11C76" w:rsidP="00C11C76">
      <w:pPr>
        <w:ind w:left="-284"/>
        <w:contextualSpacing/>
        <w:rPr>
          <w:szCs w:val="24"/>
        </w:rPr>
      </w:pPr>
      <w:r w:rsidRPr="00FB46D2">
        <w:rPr>
          <w:szCs w:val="24"/>
        </w:rPr>
        <w:t>11.55 – 12.05</w:t>
      </w:r>
      <w:r w:rsidRPr="00FB46D2">
        <w:rPr>
          <w:szCs w:val="24"/>
        </w:rPr>
        <w:tab/>
      </w:r>
      <w:r w:rsidRPr="00FB46D2">
        <w:rPr>
          <w:b/>
          <w:szCs w:val="24"/>
        </w:rPr>
        <w:t>PAUSE</w:t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 w:rsidRPr="00FB46D2">
        <w:rPr>
          <w:szCs w:val="24"/>
        </w:rPr>
        <w:t>12.05 – 13.00</w:t>
      </w:r>
      <w:r w:rsidRPr="00FB46D2">
        <w:rPr>
          <w:szCs w:val="24"/>
        </w:rPr>
        <w:tab/>
      </w:r>
      <w:r w:rsidRPr="00FB46D2">
        <w:rPr>
          <w:color w:val="000000"/>
          <w:szCs w:val="24"/>
        </w:rPr>
        <w:t>Klamydia / mykoplasma</w:t>
      </w:r>
      <w:r>
        <w:rPr>
          <w:color w:val="000000"/>
          <w:szCs w:val="24"/>
        </w:rPr>
        <w:t xml:space="preserve"> / </w:t>
      </w:r>
      <w:r w:rsidRPr="00FB46D2">
        <w:rPr>
          <w:color w:val="000000"/>
          <w:szCs w:val="24"/>
        </w:rPr>
        <w:t>gonoré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11C76" w:rsidRPr="00FB46D2" w:rsidRDefault="00C11C76" w:rsidP="00C11C76">
      <w:pPr>
        <w:ind w:left="-284"/>
        <w:contextualSpacing/>
        <w:rPr>
          <w:szCs w:val="24"/>
        </w:rPr>
      </w:pPr>
      <w:r w:rsidRPr="00FB46D2">
        <w:rPr>
          <w:szCs w:val="24"/>
        </w:rPr>
        <w:t>13.00 – 14.00</w:t>
      </w:r>
      <w:r w:rsidRPr="00FB46D2">
        <w:rPr>
          <w:szCs w:val="24"/>
        </w:rPr>
        <w:tab/>
      </w:r>
      <w:r w:rsidRPr="00FB46D2">
        <w:rPr>
          <w:b/>
          <w:szCs w:val="24"/>
        </w:rPr>
        <w:t>LUNSJ</w:t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 w:rsidRPr="00FB46D2">
        <w:rPr>
          <w:szCs w:val="24"/>
        </w:rPr>
        <w:t>14.00 – 14.45</w:t>
      </w:r>
      <w:r w:rsidRPr="00FB46D2">
        <w:rPr>
          <w:szCs w:val="24"/>
        </w:rPr>
        <w:tab/>
        <w:t>HPV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FB46D2" w:rsidRDefault="00C11C76" w:rsidP="00C11C76">
      <w:pPr>
        <w:ind w:left="-284"/>
        <w:contextualSpacing/>
        <w:rPr>
          <w:szCs w:val="24"/>
        </w:rPr>
      </w:pPr>
      <w:r w:rsidRPr="00FB46D2">
        <w:rPr>
          <w:szCs w:val="24"/>
        </w:rPr>
        <w:t>14.45 – 15.00</w:t>
      </w:r>
      <w:r w:rsidRPr="00FB46D2">
        <w:rPr>
          <w:szCs w:val="24"/>
        </w:rPr>
        <w:tab/>
      </w:r>
      <w:r w:rsidRPr="00FB46D2">
        <w:rPr>
          <w:b/>
          <w:szCs w:val="24"/>
        </w:rPr>
        <w:t>PAUSE</w:t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 w:rsidRPr="00FB46D2">
        <w:rPr>
          <w:szCs w:val="24"/>
        </w:rPr>
        <w:t>15.00 – 15.30</w:t>
      </w:r>
      <w:r w:rsidRPr="00FB46D2">
        <w:rPr>
          <w:szCs w:val="24"/>
        </w:rPr>
        <w:tab/>
      </w:r>
      <w:proofErr w:type="spellStart"/>
      <w:r w:rsidRPr="00FB46D2">
        <w:rPr>
          <w:szCs w:val="24"/>
        </w:rPr>
        <w:t>PrEP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0D1A47" w:rsidRDefault="00C11C76" w:rsidP="00C11C76">
      <w:pPr>
        <w:ind w:left="-284"/>
        <w:contextualSpacing/>
        <w:rPr>
          <w:b/>
          <w:color w:val="FF3399"/>
          <w:szCs w:val="24"/>
        </w:rPr>
      </w:pPr>
      <w:r w:rsidRPr="00FB46D2">
        <w:rPr>
          <w:szCs w:val="24"/>
        </w:rPr>
        <w:t>15.30 – 16.00</w:t>
      </w:r>
      <w:r w:rsidRPr="00FB46D2">
        <w:rPr>
          <w:szCs w:val="24"/>
        </w:rPr>
        <w:tab/>
        <w:t xml:space="preserve">Prøvetaking / risiko / </w:t>
      </w:r>
      <w:proofErr w:type="spellStart"/>
      <w:r w:rsidRPr="00FB46D2">
        <w:rPr>
          <w:szCs w:val="24"/>
        </w:rPr>
        <w:t>msm</w:t>
      </w:r>
      <w:proofErr w:type="spellEnd"/>
      <w:r w:rsidRPr="00FB46D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E97C9E" w:rsidRDefault="00C11C76" w:rsidP="00C11C76">
      <w:pPr>
        <w:ind w:left="-284"/>
        <w:contextualSpacing/>
        <w:rPr>
          <w:b/>
          <w:color w:val="FF3399"/>
          <w:szCs w:val="24"/>
        </w:rPr>
      </w:pPr>
      <w:r w:rsidRPr="00FB46D2">
        <w:rPr>
          <w:szCs w:val="24"/>
        </w:rPr>
        <w:t>16.00 – 16.30</w:t>
      </w:r>
      <w:r w:rsidRPr="00FB46D2">
        <w:rPr>
          <w:szCs w:val="24"/>
        </w:rPr>
        <w:tab/>
      </w:r>
      <w:r>
        <w:rPr>
          <w:color w:val="000000"/>
          <w:szCs w:val="24"/>
        </w:rPr>
        <w:t>Smitte</w:t>
      </w:r>
      <w:r w:rsidRPr="00FB46D2">
        <w:rPr>
          <w:color w:val="000000"/>
          <w:szCs w:val="24"/>
        </w:rPr>
        <w:t>sporing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11C76" w:rsidRDefault="00C11C76" w:rsidP="00C11C76">
      <w:pPr>
        <w:spacing w:before="240" w:line="360" w:lineRule="auto"/>
        <w:ind w:left="-284"/>
        <w:jc w:val="both"/>
        <w:rPr>
          <w:b/>
          <w:i/>
          <w:szCs w:val="24"/>
          <w:u w:val="single"/>
        </w:rPr>
      </w:pPr>
    </w:p>
    <w:p w:rsidR="00C11C76" w:rsidRPr="00E97C9E" w:rsidRDefault="00C11C76" w:rsidP="00C11C76">
      <w:pPr>
        <w:spacing w:before="240" w:line="360" w:lineRule="auto"/>
        <w:ind w:left="-284"/>
        <w:jc w:val="both"/>
        <w:rPr>
          <w:b/>
          <w:i/>
          <w:szCs w:val="24"/>
          <w:u w:val="single"/>
        </w:rPr>
      </w:pPr>
      <w:r w:rsidRPr="00E97C9E">
        <w:rPr>
          <w:b/>
          <w:i/>
          <w:szCs w:val="24"/>
          <w:u w:val="single"/>
        </w:rPr>
        <w:t xml:space="preserve">Onsdag </w:t>
      </w:r>
      <w:r>
        <w:rPr>
          <w:b/>
          <w:i/>
          <w:szCs w:val="24"/>
          <w:u w:val="single"/>
        </w:rPr>
        <w:t>11. september 2024</w:t>
      </w:r>
    </w:p>
    <w:p w:rsidR="00C11C76" w:rsidRPr="00FB46D2" w:rsidRDefault="00C11C76" w:rsidP="00C11C76">
      <w:pPr>
        <w:spacing w:before="240" w:line="276" w:lineRule="auto"/>
        <w:ind w:left="-284"/>
        <w:contextualSpacing/>
        <w:jc w:val="both"/>
        <w:rPr>
          <w:szCs w:val="24"/>
        </w:rPr>
      </w:pPr>
      <w:r>
        <w:rPr>
          <w:szCs w:val="24"/>
        </w:rPr>
        <w:t>08.45 – 09.00</w:t>
      </w:r>
      <w:r>
        <w:rPr>
          <w:szCs w:val="24"/>
        </w:rPr>
        <w:tab/>
      </w:r>
      <w:r w:rsidRPr="00FB46D2">
        <w:rPr>
          <w:szCs w:val="24"/>
        </w:rPr>
        <w:t>Kaffe</w:t>
      </w:r>
    </w:p>
    <w:p w:rsidR="00C11C76" w:rsidRPr="000D1A47" w:rsidRDefault="00C11C76" w:rsidP="00C11C76">
      <w:pPr>
        <w:ind w:left="-284"/>
        <w:contextualSpacing/>
        <w:jc w:val="both"/>
        <w:rPr>
          <w:b/>
          <w:color w:val="FF3399"/>
          <w:szCs w:val="24"/>
        </w:rPr>
      </w:pPr>
      <w:r>
        <w:rPr>
          <w:szCs w:val="24"/>
        </w:rPr>
        <w:t>09.00 – 09.45</w:t>
      </w:r>
      <w:r w:rsidRPr="00FB46D2">
        <w:rPr>
          <w:szCs w:val="24"/>
        </w:rPr>
        <w:tab/>
        <w:t>Hivinfeksjon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FB46D2" w:rsidRDefault="00C11C76" w:rsidP="00C11C76">
      <w:pPr>
        <w:ind w:left="-284"/>
        <w:contextualSpacing/>
        <w:jc w:val="both"/>
        <w:rPr>
          <w:szCs w:val="24"/>
        </w:rPr>
      </w:pPr>
      <w:r>
        <w:rPr>
          <w:szCs w:val="24"/>
        </w:rPr>
        <w:t>09.45 – 09.55</w:t>
      </w:r>
      <w:r w:rsidRPr="00FB46D2">
        <w:rPr>
          <w:szCs w:val="24"/>
        </w:rPr>
        <w:tab/>
      </w:r>
      <w:r w:rsidRPr="00FB46D2">
        <w:rPr>
          <w:b/>
          <w:szCs w:val="24"/>
        </w:rPr>
        <w:t>PAUSE</w:t>
      </w:r>
    </w:p>
    <w:p w:rsidR="00C11C76" w:rsidRPr="000D1A47" w:rsidRDefault="00C11C76" w:rsidP="00C11C76">
      <w:pPr>
        <w:ind w:left="-284"/>
        <w:contextualSpacing/>
        <w:jc w:val="both"/>
        <w:rPr>
          <w:b/>
          <w:color w:val="FF3399"/>
          <w:szCs w:val="24"/>
        </w:rPr>
      </w:pPr>
      <w:r>
        <w:rPr>
          <w:szCs w:val="24"/>
        </w:rPr>
        <w:t>09.55 – 10.20</w:t>
      </w:r>
      <w:r w:rsidRPr="00FB46D2">
        <w:rPr>
          <w:szCs w:val="24"/>
        </w:rPr>
        <w:tab/>
        <w:t>Syfilis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0D1A47" w:rsidRDefault="00C11C76" w:rsidP="00C11C76">
      <w:pPr>
        <w:ind w:left="-284"/>
        <w:contextualSpacing/>
        <w:jc w:val="both"/>
        <w:rPr>
          <w:b/>
          <w:color w:val="FF3399"/>
          <w:szCs w:val="24"/>
        </w:rPr>
      </w:pPr>
      <w:r>
        <w:rPr>
          <w:szCs w:val="24"/>
        </w:rPr>
        <w:t>10.20 – 10.40</w:t>
      </w:r>
      <w:r w:rsidRPr="00FB46D2">
        <w:rPr>
          <w:szCs w:val="24"/>
        </w:rPr>
        <w:tab/>
      </w:r>
      <w:proofErr w:type="spellStart"/>
      <w:r w:rsidRPr="00FB46D2">
        <w:rPr>
          <w:szCs w:val="24"/>
        </w:rPr>
        <w:t>Chemsex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Pr="00FB46D2" w:rsidRDefault="00C11C76" w:rsidP="00C11C76">
      <w:pPr>
        <w:ind w:left="-284"/>
        <w:contextualSpacing/>
        <w:jc w:val="both"/>
        <w:rPr>
          <w:b/>
          <w:szCs w:val="24"/>
        </w:rPr>
      </w:pPr>
      <w:r>
        <w:rPr>
          <w:szCs w:val="24"/>
        </w:rPr>
        <w:t>10.40 – 10.50</w:t>
      </w:r>
      <w:r w:rsidRPr="00FB46D2">
        <w:rPr>
          <w:szCs w:val="24"/>
        </w:rPr>
        <w:tab/>
      </w:r>
      <w:r w:rsidRPr="00FB46D2">
        <w:rPr>
          <w:b/>
          <w:szCs w:val="24"/>
        </w:rPr>
        <w:t>PAUSE</w:t>
      </w:r>
    </w:p>
    <w:p w:rsidR="00C11C76" w:rsidRPr="00ED3312" w:rsidRDefault="00C11C76" w:rsidP="00C11C76">
      <w:pPr>
        <w:ind w:left="-284"/>
        <w:contextualSpacing/>
        <w:jc w:val="both"/>
        <w:rPr>
          <w:b/>
          <w:color w:val="FF3399"/>
          <w:szCs w:val="24"/>
        </w:rPr>
      </w:pPr>
      <w:r>
        <w:rPr>
          <w:szCs w:val="24"/>
        </w:rPr>
        <w:t>10.50 – 11.3</w:t>
      </w:r>
      <w:r w:rsidRPr="00FB46D2">
        <w:rPr>
          <w:szCs w:val="24"/>
        </w:rPr>
        <w:t>0</w:t>
      </w:r>
      <w:r w:rsidRPr="00FB46D2">
        <w:rPr>
          <w:szCs w:val="24"/>
        </w:rPr>
        <w:tab/>
        <w:t>Samtaler om risikosex</w:t>
      </w:r>
      <w:r w:rsidRPr="00FB46D2">
        <w:rPr>
          <w:szCs w:val="24"/>
        </w:rPr>
        <w:tab/>
      </w:r>
    </w:p>
    <w:p w:rsidR="00C11C76" w:rsidRPr="00FB46D2" w:rsidRDefault="00C11C76" w:rsidP="00C11C76">
      <w:pPr>
        <w:ind w:left="-284"/>
        <w:contextualSpacing/>
        <w:jc w:val="both"/>
        <w:rPr>
          <w:szCs w:val="24"/>
        </w:rPr>
      </w:pPr>
      <w:r w:rsidRPr="00FB46D2">
        <w:rPr>
          <w:szCs w:val="24"/>
        </w:rPr>
        <w:t>11.30 – 12.30</w:t>
      </w:r>
      <w:r w:rsidRPr="00FB46D2">
        <w:rPr>
          <w:szCs w:val="24"/>
        </w:rPr>
        <w:tab/>
      </w:r>
      <w:r w:rsidRPr="00FB46D2">
        <w:rPr>
          <w:b/>
          <w:szCs w:val="24"/>
        </w:rPr>
        <w:t>LUNSJ</w:t>
      </w:r>
    </w:p>
    <w:p w:rsidR="00C11C76" w:rsidRPr="00ED3312" w:rsidRDefault="00C11C76" w:rsidP="00C11C76">
      <w:pPr>
        <w:ind w:left="-284"/>
        <w:contextualSpacing/>
        <w:jc w:val="both"/>
        <w:rPr>
          <w:b/>
          <w:color w:val="FF3399"/>
          <w:szCs w:val="24"/>
        </w:rPr>
      </w:pPr>
      <w:r w:rsidRPr="00FB46D2">
        <w:rPr>
          <w:szCs w:val="24"/>
        </w:rPr>
        <w:t>12.30 – 13.15</w:t>
      </w:r>
      <w:r w:rsidRPr="00FB46D2">
        <w:rPr>
          <w:szCs w:val="24"/>
        </w:rPr>
        <w:tab/>
        <w:t xml:space="preserve">Normal utflod hos kvinner, candida, bakteriell </w:t>
      </w:r>
      <w:proofErr w:type="spellStart"/>
      <w:r w:rsidRPr="00FB46D2">
        <w:rPr>
          <w:szCs w:val="24"/>
        </w:rPr>
        <w:t>vaginose</w:t>
      </w:r>
      <w:proofErr w:type="spellEnd"/>
      <w:r w:rsidRPr="00FB46D2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1C76" w:rsidRDefault="00C11C76" w:rsidP="00C11C76">
      <w:pPr>
        <w:ind w:left="-284"/>
        <w:contextualSpacing/>
        <w:jc w:val="both"/>
        <w:rPr>
          <w:b/>
          <w:szCs w:val="24"/>
        </w:rPr>
      </w:pPr>
      <w:r w:rsidRPr="00FB46D2">
        <w:rPr>
          <w:szCs w:val="24"/>
        </w:rPr>
        <w:t>13.15 – 13.25</w:t>
      </w:r>
      <w:r w:rsidRPr="00FB46D2">
        <w:rPr>
          <w:szCs w:val="24"/>
        </w:rPr>
        <w:tab/>
      </w:r>
      <w:r w:rsidRPr="00FB46D2">
        <w:rPr>
          <w:b/>
          <w:szCs w:val="24"/>
        </w:rPr>
        <w:t>PAUSE</w:t>
      </w:r>
    </w:p>
    <w:p w:rsidR="00C11C76" w:rsidRPr="00FB46D2" w:rsidRDefault="00C11C76" w:rsidP="00C11C76">
      <w:pPr>
        <w:ind w:left="-284"/>
        <w:contextualSpacing/>
        <w:jc w:val="both"/>
        <w:rPr>
          <w:szCs w:val="24"/>
        </w:rPr>
      </w:pPr>
      <w:r>
        <w:rPr>
          <w:szCs w:val="24"/>
        </w:rPr>
        <w:t>13.25 – 13.40</w:t>
      </w:r>
      <w:r>
        <w:rPr>
          <w:szCs w:val="24"/>
        </w:rPr>
        <w:tab/>
        <w:t>Kasus</w:t>
      </w:r>
    </w:p>
    <w:p w:rsidR="00C11C76" w:rsidRPr="00FB46D2" w:rsidRDefault="00C11C76" w:rsidP="00C11C76">
      <w:pPr>
        <w:ind w:left="-284"/>
        <w:contextualSpacing/>
        <w:jc w:val="both"/>
        <w:rPr>
          <w:szCs w:val="24"/>
        </w:rPr>
      </w:pPr>
      <w:r>
        <w:rPr>
          <w:szCs w:val="24"/>
        </w:rPr>
        <w:t>13.40</w:t>
      </w:r>
      <w:r w:rsidRPr="00FB46D2">
        <w:rPr>
          <w:szCs w:val="24"/>
        </w:rPr>
        <w:t xml:space="preserve"> – </w:t>
      </w:r>
      <w:r>
        <w:rPr>
          <w:szCs w:val="24"/>
        </w:rPr>
        <w:t>14.30</w:t>
      </w:r>
      <w:r w:rsidRPr="00FB46D2">
        <w:rPr>
          <w:szCs w:val="24"/>
        </w:rPr>
        <w:tab/>
        <w:t>Kursprøve</w:t>
      </w:r>
      <w:r>
        <w:rPr>
          <w:szCs w:val="24"/>
        </w:rPr>
        <w:t xml:space="preserve"> / </w:t>
      </w:r>
      <w:r w:rsidRPr="00FB46D2">
        <w:rPr>
          <w:szCs w:val="24"/>
        </w:rPr>
        <w:t>Evaluering</w:t>
      </w:r>
    </w:p>
    <w:p w:rsidR="00C11C76" w:rsidRDefault="00C11C76" w:rsidP="00C11C76">
      <w:pPr>
        <w:keepNext/>
        <w:tabs>
          <w:tab w:val="left" w:pos="567"/>
        </w:tabs>
        <w:rPr>
          <w:color w:val="000000"/>
          <w:szCs w:val="24"/>
        </w:rPr>
      </w:pPr>
      <w:r w:rsidRPr="00CA465D">
        <w:rPr>
          <w:rFonts w:ascii="Arial" w:hAnsi="Arial" w:cs="Arial"/>
          <w:b/>
          <w:color w:val="000000"/>
          <w:sz w:val="20"/>
        </w:rPr>
        <w:tab/>
      </w:r>
      <w:r w:rsidRPr="00CA465D">
        <w:rPr>
          <w:rFonts w:ascii="Arial" w:hAnsi="Arial" w:cs="Arial"/>
          <w:b/>
          <w:color w:val="000000"/>
          <w:sz w:val="20"/>
        </w:rPr>
        <w:tab/>
      </w:r>
      <w:r w:rsidRPr="00CA465D">
        <w:rPr>
          <w:rFonts w:ascii="Arial" w:hAnsi="Arial" w:cs="Arial"/>
          <w:b/>
          <w:color w:val="000000"/>
          <w:sz w:val="20"/>
        </w:rPr>
        <w:tab/>
        <w:t xml:space="preserve">        </w:t>
      </w:r>
      <w:r w:rsidRPr="00CA465D">
        <w:rPr>
          <w:rFonts w:ascii="Arial" w:hAnsi="Arial" w:cs="Arial"/>
          <w:b/>
          <w:color w:val="000000"/>
          <w:sz w:val="20"/>
        </w:rPr>
        <w:tab/>
      </w:r>
      <w:r w:rsidRPr="00CA465D">
        <w:rPr>
          <w:rFonts w:ascii="Arial" w:hAnsi="Arial" w:cs="Arial"/>
          <w:color w:val="FF0000"/>
          <w:sz w:val="20"/>
        </w:rPr>
        <w:tab/>
      </w:r>
      <w:r w:rsidRPr="00CA465D">
        <w:rPr>
          <w:rFonts w:ascii="Arial" w:hAnsi="Arial" w:cs="Arial"/>
          <w:color w:val="000000"/>
          <w:sz w:val="20"/>
        </w:rPr>
        <w:t xml:space="preserve"> </w:t>
      </w:r>
    </w:p>
    <w:p w:rsidR="00C11C76" w:rsidRPr="00E97C9E" w:rsidRDefault="00C11C76" w:rsidP="00C11C76">
      <w:pPr>
        <w:keepNext/>
        <w:tabs>
          <w:tab w:val="left" w:pos="-284"/>
        </w:tabs>
        <w:ind w:hanging="284"/>
        <w:rPr>
          <w:color w:val="000000"/>
          <w:szCs w:val="24"/>
        </w:rPr>
      </w:pPr>
      <w:r w:rsidRPr="00B81CCC">
        <w:rPr>
          <w:i/>
          <w:sz w:val="22"/>
          <w:szCs w:val="22"/>
        </w:rPr>
        <w:t>Med forbehold om endringer i programmet</w:t>
      </w:r>
      <w:r>
        <w:rPr>
          <w:i/>
          <w:sz w:val="22"/>
          <w:szCs w:val="22"/>
        </w:rPr>
        <w:t>.</w:t>
      </w:r>
    </w:p>
    <w:p w:rsidR="00F2784A" w:rsidRDefault="00F2784A">
      <w:bookmarkStart w:id="0" w:name="_GoBack"/>
      <w:bookmarkEnd w:id="0"/>
    </w:p>
    <w:sectPr w:rsidR="00F2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6"/>
    <w:rsid w:val="00C11C76"/>
    <w:rsid w:val="00F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B5B0-A69D-4DC2-9A35-577D7534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Ragnhild Haave Kaste</dc:creator>
  <cp:keywords/>
  <dc:description/>
  <cp:lastModifiedBy>Signe Ragnhild Haave Kaste</cp:lastModifiedBy>
  <cp:revision>1</cp:revision>
  <dcterms:created xsi:type="dcterms:W3CDTF">2024-05-28T12:18:00Z</dcterms:created>
  <dcterms:modified xsi:type="dcterms:W3CDTF">2024-05-28T12:18:00Z</dcterms:modified>
</cp:coreProperties>
</file>