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D3" w:rsidRPr="00FB155E" w:rsidRDefault="00C227E4" w:rsidP="000852D3">
      <w:pPr>
        <w:spacing w:after="360" w:line="240" w:lineRule="auto"/>
        <w:rPr>
          <w:rFonts w:eastAsia="Times New Roman" w:cs="Times New Roman"/>
          <w:b/>
          <w:color w:val="333333"/>
          <w:sz w:val="28"/>
          <w:szCs w:val="28"/>
          <w:u w:val="single"/>
          <w:lang w:eastAsia="nb-NO"/>
        </w:rPr>
      </w:pPr>
      <w:r>
        <w:rPr>
          <w:rFonts w:eastAsia="Times New Roman" w:cs="Times New Roman"/>
          <w:b/>
          <w:noProof/>
          <w:color w:val="333333"/>
          <w:sz w:val="28"/>
          <w:szCs w:val="28"/>
          <w:u w:val="single"/>
          <w:lang w:eastAsia="nb-NO"/>
        </w:rPr>
        <w:drawing>
          <wp:inline distT="0" distB="0" distL="0" distR="0" wp14:anchorId="09AA4CE2" wp14:editId="65544075">
            <wp:extent cx="2590800" cy="533862"/>
            <wp:effectExtent l="0" t="0" r="0" b="0"/>
            <wp:docPr id="1" name="Bilde 1" descr="C:\Users\elkama\Pictures\ast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kama\Pictures\astma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3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color w:val="333333"/>
          <w:sz w:val="28"/>
          <w:szCs w:val="28"/>
          <w:u w:val="single"/>
          <w:lang w:eastAsia="nb-NO"/>
        </w:rPr>
        <w:t xml:space="preserve"> - </w:t>
      </w:r>
      <w:proofErr w:type="spellStart"/>
      <w:r w:rsidR="000852D3" w:rsidRPr="00FB155E">
        <w:rPr>
          <w:rFonts w:eastAsia="Times New Roman" w:cs="Times New Roman"/>
          <w:b/>
          <w:color w:val="333333"/>
          <w:sz w:val="28"/>
          <w:szCs w:val="28"/>
          <w:u w:val="single"/>
          <w:lang w:eastAsia="nb-NO"/>
        </w:rPr>
        <w:t>Geilomo</w:t>
      </w:r>
      <w:proofErr w:type="spellEnd"/>
      <w:r w:rsidR="000852D3" w:rsidRPr="00FB155E">
        <w:rPr>
          <w:rFonts w:eastAsia="Times New Roman" w:cs="Times New Roman"/>
          <w:b/>
          <w:color w:val="333333"/>
          <w:sz w:val="28"/>
          <w:szCs w:val="28"/>
          <w:u w:val="single"/>
          <w:lang w:eastAsia="nb-NO"/>
        </w:rPr>
        <w:t xml:space="preserve"> </w:t>
      </w:r>
      <w:proofErr w:type="spellStart"/>
      <w:r w:rsidR="000852D3" w:rsidRPr="00FB155E">
        <w:rPr>
          <w:rFonts w:eastAsia="Times New Roman" w:cs="Times New Roman"/>
          <w:b/>
          <w:color w:val="333333"/>
          <w:sz w:val="28"/>
          <w:szCs w:val="28"/>
          <w:u w:val="single"/>
          <w:lang w:eastAsia="nb-NO"/>
        </w:rPr>
        <w:t>barne-og</w:t>
      </w:r>
      <w:proofErr w:type="spellEnd"/>
      <w:r w:rsidR="000852D3" w:rsidRPr="00FB155E">
        <w:rPr>
          <w:rFonts w:eastAsia="Times New Roman" w:cs="Times New Roman"/>
          <w:b/>
          <w:color w:val="333333"/>
          <w:sz w:val="28"/>
          <w:szCs w:val="28"/>
          <w:u w:val="single"/>
          <w:lang w:eastAsia="nb-NO"/>
        </w:rPr>
        <w:t xml:space="preserve"> ungdomshabilitering</w:t>
      </w:r>
    </w:p>
    <w:p w:rsidR="000852D3" w:rsidRPr="00FB155E" w:rsidRDefault="00C227E4" w:rsidP="000852D3">
      <w:pPr>
        <w:numPr>
          <w:ilvl w:val="0"/>
          <w:numId w:val="1"/>
        </w:numPr>
        <w:spacing w:after="360" w:line="240" w:lineRule="auto"/>
        <w:rPr>
          <w:rFonts w:eastAsia="Times New Roman" w:cs="Times New Roman"/>
          <w:color w:val="333333"/>
          <w:sz w:val="24"/>
          <w:szCs w:val="24"/>
          <w:lang w:eastAsia="nb-NO"/>
        </w:rPr>
      </w:pPr>
      <w:r>
        <w:rPr>
          <w:rFonts w:eastAsia="Times New Roman" w:cs="Times New Roman"/>
          <w:color w:val="333333"/>
          <w:sz w:val="24"/>
          <w:szCs w:val="24"/>
          <w:lang w:eastAsia="nb-NO"/>
        </w:rPr>
        <w:t>Henvisning s</w:t>
      </w:r>
      <w:r w:rsidR="000852D3" w:rsidRPr="00FB155E">
        <w:rPr>
          <w:rFonts w:eastAsia="Times New Roman" w:cs="Times New Roman"/>
          <w:color w:val="333333"/>
          <w:sz w:val="24"/>
          <w:szCs w:val="24"/>
          <w:lang w:eastAsia="nb-NO"/>
        </w:rPr>
        <w:t>endes til:</w:t>
      </w:r>
    </w:p>
    <w:p w:rsidR="000852D3" w:rsidRPr="00FB155E" w:rsidRDefault="000852D3" w:rsidP="000852D3">
      <w:pPr>
        <w:numPr>
          <w:ilvl w:val="0"/>
          <w:numId w:val="1"/>
        </w:numPr>
        <w:spacing w:after="360" w:line="240" w:lineRule="auto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FB155E">
        <w:rPr>
          <w:b/>
        </w:rPr>
        <w:t>OUS HF</w:t>
      </w:r>
      <w:r w:rsidR="006303AE">
        <w:rPr>
          <w:b/>
        </w:rPr>
        <w:t xml:space="preserve"> Ullevål</w:t>
      </w:r>
      <w:r w:rsidR="006303AE">
        <w:rPr>
          <w:b/>
        </w:rPr>
        <w:br/>
        <w:t>Barneavdeling for allergi og lungesykdommer</w:t>
      </w:r>
      <w:bookmarkStart w:id="0" w:name="_GoBack"/>
      <w:bookmarkEnd w:id="0"/>
      <w:r w:rsidRPr="00FB155E">
        <w:rPr>
          <w:b/>
        </w:rPr>
        <w:br/>
        <w:t>Henvisning</w:t>
      </w:r>
      <w:r w:rsidRPr="00FB155E">
        <w:rPr>
          <w:b/>
        </w:rPr>
        <w:br/>
        <w:t>Postboks 4956</w:t>
      </w:r>
      <w:r w:rsidRPr="00FB155E">
        <w:rPr>
          <w:b/>
        </w:rPr>
        <w:br/>
        <w:t>Nydalen</w:t>
      </w:r>
      <w:r w:rsidRPr="00FB155E">
        <w:rPr>
          <w:b/>
        </w:rPr>
        <w:br/>
        <w:t>0424 Oslo</w:t>
      </w:r>
    </w:p>
    <w:p w:rsidR="000852D3" w:rsidRPr="00FB155E" w:rsidRDefault="000852D3" w:rsidP="000852D3">
      <w:pPr>
        <w:numPr>
          <w:ilvl w:val="0"/>
          <w:numId w:val="1"/>
        </w:numPr>
        <w:spacing w:after="360" w:line="240" w:lineRule="auto"/>
        <w:rPr>
          <w:rFonts w:eastAsia="Times New Roman" w:cs="Times New Roman"/>
          <w:color w:val="333333"/>
          <w:sz w:val="24"/>
          <w:szCs w:val="24"/>
          <w:lang w:eastAsia="nb-NO"/>
        </w:rPr>
      </w:pPr>
    </w:p>
    <w:p w:rsidR="000852D3" w:rsidRPr="00FB155E" w:rsidRDefault="000852D3" w:rsidP="000852D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FB155E">
        <w:rPr>
          <w:rFonts w:eastAsia="Times New Roman" w:cs="Times New Roman"/>
          <w:b/>
          <w:color w:val="333333"/>
          <w:sz w:val="24"/>
          <w:szCs w:val="24"/>
          <w:lang w:eastAsia="nb-NO"/>
        </w:rPr>
        <w:t>P</w:t>
      </w:r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>asient</w:t>
      </w:r>
      <w:r w:rsidRPr="00FB155E">
        <w:rPr>
          <w:rFonts w:eastAsia="Times New Roman" w:cs="Times New Roman"/>
          <w:b/>
          <w:color w:val="333333"/>
          <w:sz w:val="24"/>
          <w:szCs w:val="24"/>
          <w:lang w:eastAsia="nb-NO"/>
        </w:rPr>
        <w:t>ens navn</w:t>
      </w:r>
    </w:p>
    <w:p w:rsidR="000852D3" w:rsidRPr="00FB155E" w:rsidRDefault="000852D3" w:rsidP="000852D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FB155E">
        <w:rPr>
          <w:rFonts w:eastAsia="Times New Roman" w:cs="Times New Roman"/>
          <w:b/>
          <w:color w:val="333333"/>
          <w:sz w:val="24"/>
          <w:szCs w:val="24"/>
          <w:lang w:eastAsia="nb-NO"/>
        </w:rPr>
        <w:t>Adresse</w:t>
      </w:r>
    </w:p>
    <w:p w:rsidR="000852D3" w:rsidRPr="00FB155E" w:rsidRDefault="000852D3" w:rsidP="000852D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FB155E">
        <w:rPr>
          <w:rFonts w:eastAsia="Times New Roman" w:cs="Times New Roman"/>
          <w:b/>
          <w:color w:val="333333"/>
          <w:sz w:val="24"/>
          <w:szCs w:val="24"/>
          <w:lang w:eastAsia="nb-NO"/>
        </w:rPr>
        <w:t>Telefonnummer</w:t>
      </w:r>
    </w:p>
    <w:p w:rsidR="000852D3" w:rsidRPr="00FB155E" w:rsidRDefault="000852D3" w:rsidP="000852D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</w:p>
    <w:p w:rsidR="000852D3" w:rsidRPr="00FB155E" w:rsidRDefault="000852D3" w:rsidP="000852D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FB155E">
        <w:rPr>
          <w:rFonts w:eastAsia="Times New Roman" w:cs="Times New Roman"/>
          <w:b/>
          <w:color w:val="333333"/>
          <w:sz w:val="24"/>
          <w:szCs w:val="24"/>
          <w:lang w:eastAsia="nb-NO"/>
        </w:rPr>
        <w:t>Henvisende instans/navn</w:t>
      </w:r>
    </w:p>
    <w:p w:rsidR="000852D3" w:rsidRPr="00FB155E" w:rsidRDefault="000852D3" w:rsidP="000852D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FB155E">
        <w:rPr>
          <w:rFonts w:eastAsia="Times New Roman" w:cs="Times New Roman"/>
          <w:b/>
          <w:color w:val="333333"/>
          <w:sz w:val="24"/>
          <w:szCs w:val="24"/>
          <w:lang w:eastAsia="nb-NO"/>
        </w:rPr>
        <w:t>Adresse</w:t>
      </w:r>
    </w:p>
    <w:p w:rsidR="000852D3" w:rsidRPr="00FB155E" w:rsidRDefault="000852D3" w:rsidP="000852D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FB155E">
        <w:rPr>
          <w:rFonts w:eastAsia="Times New Roman" w:cs="Times New Roman"/>
          <w:b/>
          <w:color w:val="333333"/>
          <w:sz w:val="24"/>
          <w:szCs w:val="24"/>
          <w:lang w:eastAsia="nb-NO"/>
        </w:rPr>
        <w:t>Telefonnummer</w:t>
      </w:r>
    </w:p>
    <w:p w:rsidR="000852D3" w:rsidRPr="00FB155E" w:rsidRDefault="000852D3" w:rsidP="000852D3">
      <w:pPr>
        <w:numPr>
          <w:ilvl w:val="0"/>
          <w:numId w:val="1"/>
        </w:numPr>
        <w:spacing w:after="360" w:line="240" w:lineRule="auto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</w:p>
    <w:p w:rsidR="000852D3" w:rsidRPr="000852D3" w:rsidRDefault="000852D3" w:rsidP="00391FAC">
      <w:pPr>
        <w:spacing w:after="36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u w:val="single"/>
          <w:lang w:eastAsia="nb-NO"/>
        </w:rPr>
      </w:pPr>
      <w:r w:rsidRPr="00FB155E">
        <w:rPr>
          <w:rFonts w:eastAsia="Times New Roman" w:cs="Times New Roman"/>
          <w:b/>
          <w:color w:val="333333"/>
          <w:sz w:val="24"/>
          <w:szCs w:val="24"/>
          <w:u w:val="single"/>
          <w:lang w:eastAsia="nb-NO"/>
        </w:rPr>
        <w:t xml:space="preserve">Henvisning gjelder opphold på </w:t>
      </w:r>
      <w:proofErr w:type="spellStart"/>
      <w:r w:rsidRPr="00FB155E">
        <w:rPr>
          <w:rFonts w:eastAsia="Times New Roman" w:cs="Times New Roman"/>
          <w:b/>
          <w:color w:val="333333"/>
          <w:sz w:val="24"/>
          <w:szCs w:val="24"/>
          <w:u w:val="single"/>
          <w:lang w:eastAsia="nb-NO"/>
        </w:rPr>
        <w:t>Geilomo</w:t>
      </w:r>
      <w:proofErr w:type="spellEnd"/>
      <w:r w:rsidRPr="00FB155E">
        <w:rPr>
          <w:rFonts w:eastAsia="Times New Roman" w:cs="Times New Roman"/>
          <w:b/>
          <w:color w:val="333333"/>
          <w:sz w:val="24"/>
          <w:szCs w:val="24"/>
          <w:u w:val="single"/>
          <w:lang w:eastAsia="nb-NO"/>
        </w:rPr>
        <w:t xml:space="preserve"> for (sett inn navn og fødselsdato)</w:t>
      </w:r>
    </w:p>
    <w:p w:rsidR="000852D3" w:rsidRPr="00FB155E" w:rsidRDefault="000852D3" w:rsidP="00391FA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nb-NO"/>
        </w:rPr>
      </w:pPr>
    </w:p>
    <w:p w:rsidR="000852D3" w:rsidRPr="00FB155E" w:rsidRDefault="000852D3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>En tydelig beskrivelse av pasientens vanske(r)</w:t>
      </w:r>
    </w:p>
    <w:p w:rsidR="00391FAC" w:rsidRPr="000852D3" w:rsidRDefault="00391FAC" w:rsidP="00391FAC">
      <w:pPr>
        <w:spacing w:after="0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nb-NO"/>
        </w:rPr>
      </w:pPr>
    </w:p>
    <w:p w:rsidR="000852D3" w:rsidRPr="00FB155E" w:rsidRDefault="000852D3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>En god anamnese som redegjør for aktuelle problem/lidelser</w:t>
      </w:r>
    </w:p>
    <w:p w:rsidR="00391FAC" w:rsidRPr="000852D3" w:rsidRDefault="00391FAC" w:rsidP="00391FAC">
      <w:pPr>
        <w:spacing w:after="0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nb-NO"/>
        </w:rPr>
      </w:pPr>
    </w:p>
    <w:p w:rsidR="00391FAC" w:rsidRPr="00FB155E" w:rsidRDefault="000852D3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>Resultat av relevante utredninger og undersøkelser</w:t>
      </w:r>
    </w:p>
    <w:p w:rsidR="00A27CDC" w:rsidRDefault="00A27CDC" w:rsidP="00391FAC">
      <w:pPr>
        <w:spacing w:after="0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nb-NO"/>
        </w:rPr>
      </w:pPr>
    </w:p>
    <w:p w:rsidR="000852D3" w:rsidRPr="00FB155E" w:rsidRDefault="000852D3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>Hva som er prøvd av behandling tidligere</w:t>
      </w:r>
    </w:p>
    <w:p w:rsidR="00391FAC" w:rsidRPr="000852D3" w:rsidRDefault="00391FAC" w:rsidP="00391FAC">
      <w:pPr>
        <w:spacing w:after="0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nb-NO"/>
        </w:rPr>
      </w:pPr>
    </w:p>
    <w:p w:rsidR="000852D3" w:rsidRPr="00FB155E" w:rsidRDefault="000852D3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>Medikamentell behandling</w:t>
      </w:r>
    </w:p>
    <w:p w:rsidR="00391FAC" w:rsidRPr="000852D3" w:rsidRDefault="00391FAC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</w:p>
    <w:p w:rsidR="000852D3" w:rsidRPr="00FB155E" w:rsidRDefault="000852D3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>Uttalelse fra andre relevante instanser</w:t>
      </w:r>
      <w:r w:rsidR="006D0248">
        <w:rPr>
          <w:rFonts w:eastAsia="Times New Roman" w:cs="Times New Roman"/>
          <w:b/>
          <w:color w:val="333333"/>
          <w:sz w:val="24"/>
          <w:szCs w:val="24"/>
          <w:lang w:eastAsia="nb-NO"/>
        </w:rPr>
        <w:t xml:space="preserve"> (eks. helsesøster)</w:t>
      </w:r>
    </w:p>
    <w:p w:rsidR="00FB155E" w:rsidRPr="000852D3" w:rsidRDefault="00FB155E" w:rsidP="00391FAC">
      <w:pPr>
        <w:spacing w:after="0" w:line="240" w:lineRule="auto"/>
        <w:ind w:left="360"/>
        <w:rPr>
          <w:rFonts w:eastAsia="Times New Roman" w:cs="Times New Roman"/>
          <w:color w:val="333333"/>
          <w:sz w:val="24"/>
          <w:szCs w:val="24"/>
          <w:lang w:eastAsia="nb-NO"/>
        </w:rPr>
      </w:pPr>
    </w:p>
    <w:p w:rsidR="000852D3" w:rsidRPr="00FB155E" w:rsidRDefault="000852D3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 xml:space="preserve">Informasjon om </w:t>
      </w:r>
      <w:proofErr w:type="spellStart"/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>evt</w:t>
      </w:r>
      <w:proofErr w:type="spellEnd"/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 xml:space="preserve"> individuell plan</w:t>
      </w:r>
      <w:r w:rsidRPr="00FB155E">
        <w:rPr>
          <w:rFonts w:eastAsia="Times New Roman" w:cs="Times New Roman"/>
          <w:b/>
          <w:color w:val="333333"/>
          <w:sz w:val="24"/>
          <w:szCs w:val="24"/>
          <w:lang w:eastAsia="nb-NO"/>
        </w:rPr>
        <w:t xml:space="preserve"> eller IOP</w:t>
      </w:r>
    </w:p>
    <w:p w:rsidR="00391FAC" w:rsidRPr="000852D3" w:rsidRDefault="00391FAC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</w:p>
    <w:p w:rsidR="000852D3" w:rsidRPr="00FB155E" w:rsidRDefault="000852D3" w:rsidP="00391FAC">
      <w:pPr>
        <w:spacing w:after="0" w:line="240" w:lineRule="auto"/>
        <w:ind w:left="360"/>
        <w:rPr>
          <w:rFonts w:eastAsia="Times New Roman" w:cs="Times New Roman"/>
          <w:b/>
          <w:color w:val="333333"/>
          <w:sz w:val="24"/>
          <w:szCs w:val="24"/>
          <w:lang w:eastAsia="nb-NO"/>
        </w:rPr>
      </w:pPr>
      <w:r w:rsidRPr="000852D3">
        <w:rPr>
          <w:rFonts w:eastAsia="Times New Roman" w:cs="Times New Roman"/>
          <w:b/>
          <w:color w:val="333333"/>
          <w:sz w:val="24"/>
          <w:szCs w:val="24"/>
          <w:lang w:eastAsia="nb-NO"/>
        </w:rPr>
        <w:t>Forslag til og/eller ønske om type tiltak</w:t>
      </w:r>
    </w:p>
    <w:p w:rsidR="00FB155E" w:rsidRDefault="00FB155E">
      <w:pPr>
        <w:rPr>
          <w:rFonts w:eastAsia="Times New Roman" w:cs="Times New Roman"/>
          <w:color w:val="333333"/>
          <w:sz w:val="24"/>
          <w:szCs w:val="24"/>
          <w:lang w:eastAsia="nb-NO"/>
        </w:rPr>
      </w:pPr>
    </w:p>
    <w:p w:rsidR="000852D3" w:rsidRPr="00FB155E" w:rsidRDefault="009E456C">
      <w:pPr>
        <w:rPr>
          <w:b/>
        </w:rPr>
      </w:pPr>
      <w:r w:rsidRPr="00FB155E">
        <w:rPr>
          <w:b/>
        </w:rPr>
        <w:t>Med hilsen</w:t>
      </w:r>
    </w:p>
    <w:p w:rsidR="009E456C" w:rsidRPr="00FB155E" w:rsidRDefault="009E456C">
      <w:r w:rsidRPr="00FB155E">
        <w:t>(Henviser/sted/dato)</w:t>
      </w:r>
    </w:p>
    <w:sectPr w:rsidR="009E456C" w:rsidRPr="00FB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536804A2"/>
    <w:multiLevelType w:val="multilevel"/>
    <w:tmpl w:val="DB3AFA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15"/>
    <w:rsid w:val="000852D3"/>
    <w:rsid w:val="00141BFA"/>
    <w:rsid w:val="00161215"/>
    <w:rsid w:val="00391FAC"/>
    <w:rsid w:val="006303AE"/>
    <w:rsid w:val="00647139"/>
    <w:rsid w:val="006D0248"/>
    <w:rsid w:val="009E456C"/>
    <w:rsid w:val="00A27CDC"/>
    <w:rsid w:val="00C227E4"/>
    <w:rsid w:val="00CA6289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2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7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2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7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2fee4-f966-4b18-be43-daf3702d7d8a"/>
    <FNSPRollUpIngress xmlns="9bd2fee4-f966-4b18-be43-daf3702d7d8a" xsi:nil="true"/>
    <TaxKeywordTaxHTField xmlns="9bd2fee4-f966-4b18-be43-daf3702d7d8a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AE3D978FAEB4686AA585E92FCD550" ma:contentTypeVersion="24" ma:contentTypeDescription="Opprett et nytt dokument." ma:contentTypeScope="" ma:versionID="768fd7e36a67a420fb99df17746222ac">
  <xsd:schema xmlns:xsd="http://www.w3.org/2001/XMLSchema" xmlns:xs="http://www.w3.org/2001/XMLSchema" xmlns:p="http://schemas.microsoft.com/office/2006/metadata/properties" xmlns:ns1="http://schemas.microsoft.com/sharepoint/v3" xmlns:ns2="9bd2fee4-f966-4b18-be43-daf3702d7d8a" targetNamespace="http://schemas.microsoft.com/office/2006/metadata/properties" ma:root="true" ma:fieldsID="2fb046964cda6642f338729c2ad66851" ns1:_="" ns2:_="">
    <xsd:import namespace="http://schemas.microsoft.com/sharepoint/v3"/>
    <xsd:import namespace="9bd2fee4-f966-4b18-be43-daf3702d7d8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2fee4-f966-4b18-be43-daf3702d7d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b1fb2a3-5973-49f9-b9fa-d726c68fd4b6}" ma:internalName="TaxCatchAll" ma:showField="CatchAllData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b1fb2a3-5973-49f9-b9fa-d726c68fd4b6}" ma:internalName="TaxCatchAllLabel" ma:readOnly="true" ma:showField="CatchAllDataLabel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B9939-64F3-4CA9-A37B-133978ECD69C}"/>
</file>

<file path=customXml/itemProps2.xml><?xml version="1.0" encoding="utf-8"?>
<ds:datastoreItem xmlns:ds="http://schemas.openxmlformats.org/officeDocument/2006/customXml" ds:itemID="{5DE56EF2-B479-4630-8102-B215FA1A5990}"/>
</file>

<file path=customXml/itemProps3.xml><?xml version="1.0" encoding="utf-8"?>
<ds:datastoreItem xmlns:ds="http://schemas.openxmlformats.org/officeDocument/2006/customXml" ds:itemID="{92F6DC91-4113-48D0-8703-613057A91D77}"/>
</file>

<file path=customXml/itemProps4.xml><?xml version="1.0" encoding="utf-8"?>
<ds:datastoreItem xmlns:ds="http://schemas.openxmlformats.org/officeDocument/2006/customXml" ds:itemID="{CE8FE5EA-A12C-4CE2-96C5-0EED22960B47}"/>
</file>

<file path=docProps/app.xml><?xml version="1.0" encoding="utf-8"?>
<Properties xmlns="http://schemas.openxmlformats.org/officeDocument/2006/extended-properties" xmlns:vt="http://schemas.openxmlformats.org/officeDocument/2006/docPropsVTypes">
  <Template>F8ABFA69</Template>
  <TotalTime>0</TotalTime>
  <Pages>1</Pages>
  <Words>116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Kathrine Martinsen</dc:creator>
  <cp:keywords/>
  <cp:lastModifiedBy>Anne Amdam</cp:lastModifiedBy>
  <cp:revision>2</cp:revision>
  <dcterms:created xsi:type="dcterms:W3CDTF">2019-12-06T10:45:00Z</dcterms:created>
  <dcterms:modified xsi:type="dcterms:W3CDTF">2019-12-06T10:45:00Z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0x010100D4BAE3D978FAEB4686AA585E92FCD550</vt:lpwstr>
  </property>
  <property fmtid="{D5CDD505-2E9C-101B-9397-08002B2CF9AE}" pid="3" name="TaxKeyword">
    <vt:lpwstr/>
  </property>
</Properties>
</file>